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6B601A" w:rsidRDefault="006B601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Крупенкин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П.В.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6B601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Специализация баскетбола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ED7C63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0" type="#_x0000_t75" style="width:20.25pt;height:18pt" o:ole="">
                  <v:imagedata r:id="rId7" o:title=""/>
                </v:shape>
                <w:control r:id="rId8" w:name="DefaultOcxName" w:shapeid="_x0000_i1090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25pt;height:18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91" type="#_x0000_t75" style="width:20.25pt;height:18pt" o:ole="">
                  <v:imagedata r:id="rId9" o:title=""/>
                </v:shape>
                <w:control r:id="rId14" w:name="DefaultOcxName6" w:shapeid="_x0000_i1091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25pt;height:18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25pt;height:18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25pt;height:18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25pt;height:18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25pt;height:18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25pt;height:18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25pt;height:18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6B601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6B601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="00D604CF"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6B601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им.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6B601A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01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6B601A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E30169" w:rsidRDefault="006B601A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Рабочая программа силлабуса по физической культуре для всех специальностей «Специализация баскетбола». Методические рекомендации по командным действиям в баскетболе и методические рекомендации по здоровому образу жизни.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6B601A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E30169" w:rsidRDefault="006B601A" w:rsidP="00D604C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Физическая культура, </w:t>
            </w:r>
            <w:proofErr w:type="spellStart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валеология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, баскетбол, </w:t>
            </w: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lastRenderedPageBreak/>
              <w:t>техника и тактика баскетбола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6B601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6B601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Для всех специальностей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6B601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физической и спортивной подготовки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A9268C">
        <w:t>-</w:t>
      </w:r>
      <w:r>
        <w:t xml:space="preserve"> </w:t>
      </w:r>
      <w:proofErr w:type="spellStart"/>
      <w:r w:rsidR="00A9268C" w:rsidRPr="00A9268C">
        <w:t>Оқу</w:t>
      </w:r>
      <w:proofErr w:type="spellEnd"/>
      <w:r w:rsidR="00A9268C" w:rsidRPr="00A9268C">
        <w:t xml:space="preserve"> </w:t>
      </w:r>
      <w:proofErr w:type="spellStart"/>
      <w:r w:rsidR="00A9268C" w:rsidRPr="00A9268C">
        <w:t>құралы</w:t>
      </w:r>
      <w:proofErr w:type="spellEnd"/>
      <w:r w:rsidR="00A9268C" w:rsidRPr="00A9268C">
        <w:t xml:space="preserve"> «</w:t>
      </w:r>
      <w:r w:rsidR="00A9268C" w:rsidRPr="00A9268C">
        <w:rPr>
          <w:szCs w:val="28"/>
          <w:lang w:val="kk-KZ"/>
        </w:rPr>
        <w:t>Жануарлар физиологиясы</w:t>
      </w:r>
      <w:r w:rsidR="00A9268C" w:rsidRPr="00A9268C">
        <w:t>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proofErr w:type="gramStart"/>
      <w:r w:rsidRPr="00781C1D">
        <w:rPr>
          <w:b/>
          <w:i/>
        </w:rPr>
        <w:t>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proofErr w:type="gramEnd"/>
      <w:r w:rsidR="00A9268C" w:rsidRPr="00781C1D">
        <w:t xml:space="preserve">   </w:t>
      </w:r>
      <w:r w:rsidR="00A9268C" w:rsidRPr="00781C1D">
        <w:rPr>
          <w:szCs w:val="28"/>
          <w:lang w:val="kk-KZ"/>
        </w:rPr>
        <w:t>Айсин М. Ж.,</w:t>
      </w:r>
    </w:p>
    <w:p w:rsidR="00B546F5" w:rsidRPr="00781C1D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  <w:r w:rsidRPr="00781C1D">
        <w:rPr>
          <w:szCs w:val="28"/>
          <w:lang w:val="kk-KZ"/>
        </w:rPr>
        <w:t>Алиева Г.К.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B546F5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781C1D">
        <w:rPr>
          <w:rFonts w:ascii="Times New Roman" w:hAnsi="Times New Roman"/>
          <w:b/>
          <w:sz w:val="24"/>
          <w:szCs w:val="24"/>
        </w:rPr>
        <w:tab/>
      </w:r>
      <w:r w:rsidR="00C41866">
        <w:rPr>
          <w:rFonts w:ascii="Times New Roman" w:hAnsi="Times New Roman"/>
          <w:b/>
          <w:sz w:val="24"/>
          <w:szCs w:val="24"/>
        </w:rPr>
        <w:t xml:space="preserve">         </w:t>
      </w:r>
      <w:r w:rsidR="00C41866" w:rsidRPr="00C41866">
        <w:rPr>
          <w:rFonts w:ascii="Times New Roman" w:hAnsi="Times New Roman"/>
          <w:sz w:val="24"/>
          <w:szCs w:val="24"/>
        </w:rPr>
        <w:t>Ф.И.О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</w:t>
      </w:r>
      <w:proofErr w:type="spellEnd"/>
      <w:r w:rsidR="00161220" w:rsidRPr="00781C1D">
        <w:rPr>
          <w:rFonts w:ascii="Times New Roman" w:hAnsi="Times New Roman"/>
          <w:b/>
          <w:i/>
          <w:sz w:val="24"/>
          <w:szCs w:val="24"/>
        </w:rPr>
        <w:t>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781C1D">
        <w:rPr>
          <w:rFonts w:ascii="Times New Roman" w:hAnsi="Times New Roman"/>
          <w:sz w:val="24"/>
          <w:szCs w:val="24"/>
        </w:rPr>
        <w:t>О.Л.</w:t>
      </w:r>
      <w:r w:rsidR="00BB3BF5">
        <w:rPr>
          <w:rFonts w:ascii="Times New Roman" w:hAnsi="Times New Roman"/>
          <w:sz w:val="24"/>
          <w:szCs w:val="24"/>
        </w:rPr>
        <w:t>Евлентьева</w:t>
      </w:r>
      <w:proofErr w:type="spellEnd"/>
      <w:r w:rsidR="00BB3BF5">
        <w:rPr>
          <w:rFonts w:ascii="Times New Roman" w:hAnsi="Times New Roman"/>
          <w:sz w:val="24"/>
          <w:szCs w:val="24"/>
        </w:rPr>
        <w:t xml:space="preserve">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7C1DE8"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0A6D"/>
    <w:rsid w:val="00414E74"/>
    <w:rsid w:val="004210F9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B601A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  <w15:docId w15:val="{0CEBCEF4-FCCE-47C3-B75F-ECC3C490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Dana</cp:lastModifiedBy>
  <cp:revision>22</cp:revision>
  <cp:lastPrinted>2014-11-18T11:49:00Z</cp:lastPrinted>
  <dcterms:created xsi:type="dcterms:W3CDTF">2014-12-26T05:35:00Z</dcterms:created>
  <dcterms:modified xsi:type="dcterms:W3CDTF">2017-06-22T08:27:00Z</dcterms:modified>
</cp:coreProperties>
</file>